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5056DD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br/>
      </w:r>
      <w:r w:rsidR="00D016CF" w:rsidRPr="00357303">
        <w:rPr>
          <w:b/>
          <w:bCs/>
          <w:color w:val="000000"/>
          <w:sz w:val="32"/>
          <w:szCs w:val="32"/>
        </w:rPr>
        <w:t xml:space="preserve">Положение </w:t>
      </w:r>
      <w:r w:rsidR="005056DD">
        <w:rPr>
          <w:b/>
          <w:bCs/>
          <w:color w:val="000000"/>
          <w:sz w:val="32"/>
          <w:szCs w:val="32"/>
        </w:rPr>
        <w:t>о сайте</w:t>
      </w:r>
      <w:r w:rsidR="00357303" w:rsidRPr="00357303">
        <w:rPr>
          <w:b/>
          <w:bCs/>
          <w:color w:val="000000"/>
          <w:sz w:val="32"/>
          <w:szCs w:val="32"/>
        </w:rPr>
        <w:br/>
      </w:r>
      <w:r w:rsidRPr="00461C02">
        <w:rPr>
          <w:b/>
          <w:bCs/>
          <w:color w:val="000000"/>
          <w:sz w:val="32"/>
          <w:szCs w:val="32"/>
        </w:rPr>
        <w:t xml:space="preserve">муниципального </w:t>
      </w:r>
      <w:r>
        <w:rPr>
          <w:b/>
          <w:bCs/>
          <w:color w:val="000000"/>
          <w:sz w:val="32"/>
          <w:szCs w:val="32"/>
        </w:rPr>
        <w:t>бюджетного общеобразовательного</w:t>
      </w:r>
      <w:r w:rsidRPr="00461C02">
        <w:rPr>
          <w:b/>
          <w:bCs/>
          <w:color w:val="000000"/>
          <w:sz w:val="32"/>
          <w:szCs w:val="32"/>
        </w:rPr>
        <w:t xml:space="preserve"> учреждения</w:t>
      </w:r>
      <w:r w:rsidRPr="00461C02"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«Средняя общеобразовательная школа № 50</w:t>
      </w:r>
      <w:r w:rsidRPr="00461C02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461C02" w:rsidRPr="005056DD" w:rsidRDefault="005056DD" w:rsidP="00461C02">
      <w:pPr>
        <w:jc w:val="center"/>
        <w:rPr>
          <w:b/>
          <w:bCs/>
          <w:i/>
          <w:color w:val="000000"/>
          <w:sz w:val="32"/>
          <w:szCs w:val="32"/>
        </w:rPr>
      </w:pPr>
      <w:r w:rsidRPr="005056DD">
        <w:rPr>
          <w:b/>
          <w:bCs/>
          <w:i/>
          <w:color w:val="000000"/>
          <w:sz w:val="32"/>
          <w:szCs w:val="32"/>
        </w:rPr>
        <w:t>(указать адрес сайта)</w:t>
      </w:r>
      <w:r w:rsidR="00461C02" w:rsidRPr="005056DD">
        <w:rPr>
          <w:b/>
          <w:bCs/>
          <w:i/>
          <w:color w:val="000000"/>
          <w:sz w:val="32"/>
          <w:szCs w:val="32"/>
        </w:rPr>
        <w:br/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г. Чита</w:t>
      </w:r>
    </w:p>
    <w:p w:rsidR="005056DD" w:rsidRDefault="005056DD" w:rsidP="005056DD">
      <w:pPr>
        <w:ind w:firstLine="851"/>
        <w:jc w:val="both"/>
        <w:rPr>
          <w:b/>
          <w:bCs/>
          <w:color w:val="000000"/>
        </w:rPr>
      </w:pPr>
    </w:p>
    <w:p w:rsidR="005056DD" w:rsidRDefault="005056DD" w:rsidP="005056DD">
      <w:pPr>
        <w:ind w:firstLine="851"/>
        <w:jc w:val="both"/>
        <w:rPr>
          <w:b/>
          <w:bCs/>
          <w:color w:val="000000"/>
        </w:rPr>
      </w:pPr>
    </w:p>
    <w:p w:rsidR="005056DD" w:rsidRPr="005056DD" w:rsidRDefault="005056DD" w:rsidP="005056DD">
      <w:pPr>
        <w:pStyle w:val="a7"/>
        <w:numPr>
          <w:ilvl w:val="0"/>
          <w:numId w:val="19"/>
        </w:numPr>
        <w:jc w:val="center"/>
        <w:rPr>
          <w:b/>
          <w:bCs/>
          <w:color w:val="000000"/>
        </w:rPr>
      </w:pPr>
      <w:r w:rsidRPr="005056DD">
        <w:rPr>
          <w:b/>
          <w:bCs/>
          <w:color w:val="000000"/>
        </w:rPr>
        <w:lastRenderedPageBreak/>
        <w:t>Общие положения</w:t>
      </w:r>
    </w:p>
    <w:p w:rsidR="005056DD" w:rsidRPr="005056DD" w:rsidRDefault="005056DD" w:rsidP="005056DD">
      <w:pPr>
        <w:pStyle w:val="a7"/>
        <w:ind w:left="1211"/>
        <w:rPr>
          <w:b/>
          <w:bCs/>
          <w:color w:val="000000"/>
        </w:rPr>
      </w:pP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 xml:space="preserve">1.1. </w:t>
      </w:r>
      <w:proofErr w:type="gramStart"/>
      <w:r w:rsidRPr="005056DD">
        <w:rPr>
          <w:color w:val="000000"/>
        </w:rPr>
        <w:t>Положение о сайте М</w:t>
      </w:r>
      <w:r>
        <w:rPr>
          <w:color w:val="000000"/>
        </w:rPr>
        <w:t>Б</w:t>
      </w:r>
      <w:r w:rsidRPr="005056DD">
        <w:rPr>
          <w:color w:val="000000"/>
        </w:rPr>
        <w:t xml:space="preserve">ОУ </w:t>
      </w:r>
      <w:r w:rsidRPr="005056DD">
        <w:rPr>
          <w:bCs/>
          <w:color w:val="000000"/>
        </w:rPr>
        <w:t>«Средняя общеобразовательная школа № 50»</w:t>
      </w:r>
      <w:r>
        <w:rPr>
          <w:b/>
          <w:bCs/>
          <w:color w:val="000000"/>
          <w:sz w:val="32"/>
          <w:szCs w:val="32"/>
        </w:rPr>
        <w:t xml:space="preserve"> </w:t>
      </w:r>
      <w:r w:rsidRPr="005056DD">
        <w:rPr>
          <w:color w:val="000000"/>
        </w:rPr>
        <w:t>(далее - положение) определяет</w:t>
      </w:r>
      <w:r>
        <w:rPr>
          <w:color w:val="000000"/>
        </w:rPr>
        <w:t xml:space="preserve"> </w:t>
      </w:r>
      <w:r w:rsidRPr="005056DD">
        <w:rPr>
          <w:color w:val="000000"/>
        </w:rPr>
        <w:t xml:space="preserve">статус сайта </w:t>
      </w:r>
      <w:r w:rsidRPr="005056DD">
        <w:rPr>
          <w:b/>
          <w:bCs/>
          <w:color w:val="0000FF"/>
        </w:rPr>
        <w:t xml:space="preserve">http:// </w:t>
      </w:r>
      <w:r w:rsidRPr="005056DD">
        <w:rPr>
          <w:color w:val="000000"/>
        </w:rPr>
        <w:t>(далее - сайт), структуру и порядок размещения</w:t>
      </w:r>
      <w:r>
        <w:rPr>
          <w:color w:val="000000"/>
        </w:rPr>
        <w:t xml:space="preserve"> </w:t>
      </w:r>
      <w:r w:rsidRPr="005056DD">
        <w:rPr>
          <w:color w:val="000000"/>
        </w:rPr>
        <w:t>в</w:t>
      </w:r>
      <w:r>
        <w:rPr>
          <w:color w:val="000000"/>
        </w:rPr>
        <w:t xml:space="preserve"> </w:t>
      </w:r>
      <w:r w:rsidRPr="005056DD">
        <w:rPr>
          <w:color w:val="000000"/>
        </w:rPr>
        <w:t>сети Интернет информационных материалов, образующих информационные ресурсы</w:t>
      </w:r>
      <w:r>
        <w:rPr>
          <w:color w:val="000000"/>
        </w:rPr>
        <w:t xml:space="preserve"> </w:t>
      </w:r>
      <w:r w:rsidRPr="005056DD">
        <w:rPr>
          <w:color w:val="000000"/>
        </w:rPr>
        <w:t>М</w:t>
      </w:r>
      <w:r>
        <w:rPr>
          <w:color w:val="000000"/>
        </w:rPr>
        <w:t>Б</w:t>
      </w:r>
      <w:r w:rsidRPr="005056DD">
        <w:rPr>
          <w:color w:val="000000"/>
        </w:rPr>
        <w:t xml:space="preserve">ОУ </w:t>
      </w:r>
      <w:r w:rsidRPr="005056DD">
        <w:rPr>
          <w:bCs/>
          <w:color w:val="000000"/>
        </w:rPr>
        <w:t>«Средняя общеобразовательная школа № 50»</w:t>
      </w:r>
      <w:r w:rsidRPr="005056DD">
        <w:rPr>
          <w:color w:val="000000"/>
        </w:rPr>
        <w:t xml:space="preserve"> (далее - ОУ), а также права, обязанности, ответственность и</w:t>
      </w:r>
      <w:r>
        <w:rPr>
          <w:color w:val="000000"/>
        </w:rPr>
        <w:t xml:space="preserve"> </w:t>
      </w:r>
      <w:r w:rsidRPr="005056DD">
        <w:rPr>
          <w:color w:val="000000"/>
        </w:rPr>
        <w:t>регламент взаимодействия администратора, осуществляющего программно-техническую</w:t>
      </w:r>
      <w:r>
        <w:rPr>
          <w:color w:val="000000"/>
        </w:rPr>
        <w:t xml:space="preserve"> </w:t>
      </w:r>
      <w:r w:rsidRPr="005056DD">
        <w:rPr>
          <w:color w:val="000000"/>
        </w:rPr>
        <w:t>поддержку данного сайта, и лиц, осуществляющих предоставление информации для</w:t>
      </w:r>
      <w:r>
        <w:rPr>
          <w:color w:val="000000"/>
        </w:rPr>
        <w:t xml:space="preserve"> размещения в его разделах.</w:t>
      </w:r>
      <w:proofErr w:type="gramEnd"/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1.2. Сайт обеспечивает официальное представление информации о ОУ в сети</w:t>
      </w:r>
      <w:r w:rsidRPr="005056DD">
        <w:rPr>
          <w:color w:val="000000"/>
        </w:rPr>
        <w:br/>
        <w:t>Интернет с целью расширения рынка образовательных услуг ОУ, оперативного</w:t>
      </w:r>
      <w:r w:rsidRPr="005056DD">
        <w:rPr>
          <w:color w:val="000000"/>
        </w:rPr>
        <w:br/>
        <w:t>ознакомления сотрудников, обучающихся, родителей (законных представителей)</w:t>
      </w:r>
      <w:r w:rsidRPr="005056DD">
        <w:rPr>
          <w:color w:val="000000"/>
        </w:rPr>
        <w:br/>
        <w:t>обучающихся, деловых партнеров и других заинтересованных пользователей с</w:t>
      </w:r>
      <w:r w:rsidRPr="005056DD">
        <w:rPr>
          <w:color w:val="000000"/>
        </w:rPr>
        <w:br/>
        <w:t>различными аспектами деятельности ОУ, повышения эффективности взаимодействия ОУ</w:t>
      </w:r>
      <w:r w:rsidRPr="005056DD">
        <w:rPr>
          <w:color w:val="000000"/>
        </w:rPr>
        <w:br/>
        <w:t>с целевой аудиторией.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1.3. Пользователем сайта может быть любое лицо, имеющее технические</w:t>
      </w:r>
      <w:r w:rsidRPr="005056DD">
        <w:rPr>
          <w:color w:val="000000"/>
        </w:rPr>
        <w:br/>
        <w:t>возможности выхода в Интернет.</w:t>
      </w:r>
      <w:r>
        <w:rPr>
          <w:color w:val="000000"/>
        </w:rPr>
        <w:t xml:space="preserve"> 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1.4. Функционирование сайта регламентируется действующим законодательством,</w:t>
      </w:r>
      <w:r>
        <w:rPr>
          <w:color w:val="000000"/>
        </w:rPr>
        <w:t xml:space="preserve"> </w:t>
      </w:r>
      <w:r w:rsidRPr="005056DD">
        <w:rPr>
          <w:color w:val="000000"/>
        </w:rPr>
        <w:t>Уставом ОУ, настоящим положением, а также локальными нормативными актами ОУ,</w:t>
      </w:r>
      <w:r>
        <w:rPr>
          <w:color w:val="000000"/>
        </w:rPr>
        <w:t xml:space="preserve"> </w:t>
      </w:r>
      <w:r w:rsidRPr="005056DD">
        <w:rPr>
          <w:color w:val="000000"/>
        </w:rPr>
        <w:t>приказами и распоряжениями директора ОУ.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1.5. Положение вступает в силу со дня утверждения директором ОУ и действует до</w:t>
      </w:r>
      <w:r>
        <w:rPr>
          <w:color w:val="000000"/>
        </w:rPr>
        <w:t xml:space="preserve"> </w:t>
      </w:r>
      <w:r w:rsidRPr="005056DD">
        <w:rPr>
          <w:color w:val="000000"/>
        </w:rPr>
        <w:t>его отмены.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1.6. Изменения в положение могут вноситься по рекомендации администрации ОУ, а</w:t>
      </w:r>
      <w:r>
        <w:rPr>
          <w:color w:val="000000"/>
        </w:rPr>
        <w:t xml:space="preserve"> </w:t>
      </w:r>
      <w:r w:rsidRPr="005056DD">
        <w:rPr>
          <w:color w:val="000000"/>
        </w:rPr>
        <w:t>также лиц, ответственных за информационное наполнение и поддержание</w:t>
      </w:r>
      <w:r w:rsidRPr="005056DD">
        <w:rPr>
          <w:color w:val="000000"/>
        </w:rPr>
        <w:br/>
        <w:t>сайта. Изменённая редакция положения вступает в силу после утверждения ее директором</w:t>
      </w:r>
      <w:r w:rsidRPr="005056DD">
        <w:rPr>
          <w:color w:val="000000"/>
        </w:rPr>
        <w:br/>
        <w:t>ОУ.</w:t>
      </w:r>
    </w:p>
    <w:p w:rsidR="005056DD" w:rsidRDefault="005056DD" w:rsidP="005056DD">
      <w:pPr>
        <w:ind w:firstLine="851"/>
        <w:jc w:val="both"/>
        <w:rPr>
          <w:color w:val="000000"/>
        </w:rPr>
      </w:pPr>
    </w:p>
    <w:p w:rsidR="005056DD" w:rsidRDefault="005056DD" w:rsidP="005056DD">
      <w:pPr>
        <w:pStyle w:val="a7"/>
        <w:numPr>
          <w:ilvl w:val="0"/>
          <w:numId w:val="19"/>
        </w:numPr>
        <w:jc w:val="center"/>
        <w:rPr>
          <w:b/>
          <w:bCs/>
          <w:color w:val="000000"/>
        </w:rPr>
      </w:pPr>
      <w:r w:rsidRPr="005056DD">
        <w:rPr>
          <w:b/>
          <w:bCs/>
          <w:color w:val="000000"/>
        </w:rPr>
        <w:t>Информационный ресурс сайта</w:t>
      </w:r>
    </w:p>
    <w:p w:rsidR="005056DD" w:rsidRDefault="005056DD" w:rsidP="005056DD">
      <w:pPr>
        <w:pStyle w:val="a7"/>
        <w:ind w:left="1211"/>
        <w:jc w:val="both"/>
        <w:rPr>
          <w:b/>
          <w:bCs/>
          <w:color w:val="000000"/>
        </w:rPr>
      </w:pP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2.1. Информационный ресурс сайта (контент) формируется в соответствии с</w:t>
      </w:r>
      <w:r w:rsidRPr="005056DD">
        <w:rPr>
          <w:color w:val="000000"/>
        </w:rPr>
        <w:br/>
        <w:t>деятельностью всех структурных подразделений ОУ, ее сотрудников, обучающихся,</w:t>
      </w:r>
      <w:r w:rsidRPr="005056DD">
        <w:rPr>
          <w:color w:val="000000"/>
        </w:rPr>
        <w:br/>
        <w:t>родителей и общественных организаций ОУ.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2.2. Права на информационные материалы, размещенные на сайте, принадлежат ОУ</w:t>
      </w:r>
      <w:r>
        <w:rPr>
          <w:color w:val="000000"/>
        </w:rPr>
        <w:t xml:space="preserve"> </w:t>
      </w:r>
      <w:r w:rsidRPr="005056DD">
        <w:rPr>
          <w:color w:val="000000"/>
        </w:rPr>
        <w:t>при условии, что иное не регламентировано отдельными юридически оформленными</w:t>
      </w:r>
      <w:r w:rsidRPr="005056DD">
        <w:rPr>
          <w:color w:val="000000"/>
        </w:rPr>
        <w:br/>
        <w:t>документами.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2.3. Информационный ресурс сайта является открытым и общедоступным, если иной</w:t>
      </w:r>
      <w:r>
        <w:rPr>
          <w:color w:val="000000"/>
        </w:rPr>
        <w:t xml:space="preserve"> </w:t>
      </w:r>
      <w:r w:rsidRPr="005056DD">
        <w:rPr>
          <w:color w:val="000000"/>
        </w:rPr>
        <w:t>статус ресурса не оговорен специальными документами.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2.4. Условия размещения ресурсов ограниченного доступа регулируются</w:t>
      </w:r>
      <w:r w:rsidRPr="005056DD">
        <w:rPr>
          <w:color w:val="000000"/>
        </w:rPr>
        <w:br/>
        <w:t>отдельными документами; размещение таких ресурсов допустимо только при наличии</w:t>
      </w:r>
      <w:r w:rsidRPr="005056DD">
        <w:rPr>
          <w:color w:val="000000"/>
        </w:rPr>
        <w:br/>
        <w:t>соответствующих организационных и программно-технических возможностей.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2.5. Основными информационно-ресурсными компонентами сайта являются: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общая информация о ОУ как муниципальном образовательном учреждении;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справочные и иные материалы об образовательных программах ОУ;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материалы по организации учебного процесса;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подборки тематических материалов;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материалы о персоналиях - руководителях, сотрудниках ОУ;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материалы о событиях текущей жизни ОУ, проводимых в ОУ и при ее участии</w:t>
      </w:r>
      <w:r w:rsidRPr="005056DD">
        <w:rPr>
          <w:color w:val="000000"/>
        </w:rPr>
        <w:br/>
        <w:t>мероприятиях, архивы новостей;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материалы о ходе реализации в ОУ комплексного проекта модернизации</w:t>
      </w:r>
      <w:r w:rsidRPr="005056DD">
        <w:rPr>
          <w:color w:val="000000"/>
        </w:rPr>
        <w:br/>
        <w:t>образования;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адресные информационные материалы.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lastRenderedPageBreak/>
        <w:t>2.6. Часть информационного ресурса, формируемого по инициативе творческих</w:t>
      </w:r>
      <w:r w:rsidRPr="005056DD">
        <w:rPr>
          <w:color w:val="000000"/>
        </w:rPr>
        <w:br/>
        <w:t>коллективов и отдельных работников ОУ, может быть размещена на отдельных</w:t>
      </w:r>
      <w:r w:rsidRPr="005056DD">
        <w:rPr>
          <w:color w:val="000000"/>
        </w:rPr>
        <w:br/>
        <w:t>специализированных сайтах, доступ к которым организуется с сайта ОУ.</w:t>
      </w:r>
    </w:p>
    <w:p w:rsidR="005056DD" w:rsidRDefault="005056DD" w:rsidP="005056DD">
      <w:pPr>
        <w:ind w:firstLine="851"/>
        <w:jc w:val="center"/>
        <w:rPr>
          <w:b/>
          <w:bCs/>
          <w:color w:val="000000"/>
        </w:rPr>
      </w:pPr>
      <w:r w:rsidRPr="005056DD">
        <w:rPr>
          <w:color w:val="000000"/>
        </w:rPr>
        <w:br/>
      </w:r>
      <w:r w:rsidRPr="005056DD">
        <w:rPr>
          <w:b/>
          <w:bCs/>
          <w:color w:val="000000"/>
        </w:rPr>
        <w:t>3. Организация работ</w:t>
      </w:r>
    </w:p>
    <w:p w:rsidR="005056DD" w:rsidRDefault="005056DD" w:rsidP="005056DD">
      <w:pPr>
        <w:ind w:firstLine="851"/>
        <w:jc w:val="both"/>
        <w:rPr>
          <w:b/>
          <w:bCs/>
          <w:color w:val="000000"/>
        </w:rPr>
      </w:pP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3.1. Информационное</w:t>
      </w:r>
      <w:r>
        <w:rPr>
          <w:color w:val="000000"/>
        </w:rPr>
        <w:t xml:space="preserve"> </w:t>
      </w:r>
      <w:r w:rsidRPr="005056DD">
        <w:rPr>
          <w:color w:val="000000"/>
        </w:rPr>
        <w:t>наполнение</w:t>
      </w:r>
      <w:r>
        <w:rPr>
          <w:color w:val="000000"/>
        </w:rPr>
        <w:t xml:space="preserve"> и актуализация </w:t>
      </w:r>
      <w:r w:rsidRPr="005056DD">
        <w:rPr>
          <w:color w:val="000000"/>
        </w:rPr>
        <w:t>сайта</w:t>
      </w:r>
      <w:r>
        <w:rPr>
          <w:color w:val="000000"/>
        </w:rPr>
        <w:t xml:space="preserve"> осуществляется совместными усилиями всех структурных </w:t>
      </w:r>
      <w:r w:rsidRPr="005056DD">
        <w:rPr>
          <w:color w:val="000000"/>
        </w:rPr>
        <w:t xml:space="preserve">подразделений </w:t>
      </w:r>
      <w:r w:rsidRPr="005056DD">
        <w:rPr>
          <w:color w:val="000000"/>
        </w:rPr>
        <w:br/>
        <w:t>ОУ,</w:t>
      </w:r>
      <w:r>
        <w:rPr>
          <w:color w:val="000000"/>
        </w:rPr>
        <w:t xml:space="preserve"> ее сотрудников, обучающихся, родителей и </w:t>
      </w:r>
      <w:r w:rsidRPr="005056DD">
        <w:rPr>
          <w:color w:val="000000"/>
        </w:rPr>
        <w:t>общественных организаций ОУ.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3.2. По каждому разделу сайта (виду информационного ресурса) определяются</w:t>
      </w:r>
      <w:r w:rsidRPr="005056DD">
        <w:rPr>
          <w:color w:val="000000"/>
        </w:rPr>
        <w:br/>
        <w:t>должностные лица, ответственные за подборку и предоставление соответствующей</w:t>
      </w:r>
      <w:r w:rsidRPr="005056DD">
        <w:rPr>
          <w:color w:val="000000"/>
        </w:rPr>
        <w:br/>
        <w:t>информации.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 xml:space="preserve">3.3. Руководство обеспечением функционирования сайта и его </w:t>
      </w:r>
      <w:proofErr w:type="spellStart"/>
      <w:r w:rsidRPr="005056DD">
        <w:rPr>
          <w:color w:val="000000"/>
        </w:rPr>
        <w:t>программно</w:t>
      </w:r>
      <w:proofErr w:type="spellEnd"/>
      <w:r w:rsidRPr="005056DD">
        <w:rPr>
          <w:color w:val="000000"/>
        </w:rPr>
        <w:br/>
        <w:t>технической поддержкой, непосредственное выполнение работ по размещению</w:t>
      </w:r>
      <w:r w:rsidRPr="005056DD">
        <w:rPr>
          <w:color w:val="000000"/>
        </w:rPr>
        <w:br/>
        <w:t>информации на сайте, обеспечению ее целостности и доступности, реализации правил</w:t>
      </w:r>
      <w:r w:rsidRPr="005056DD">
        <w:rPr>
          <w:color w:val="000000"/>
        </w:rPr>
        <w:br/>
        <w:t>разграничения доступа возлагается на администратора сайта (далее — администратор),</w:t>
      </w:r>
      <w:r w:rsidRPr="005056DD">
        <w:rPr>
          <w:color w:val="000000"/>
        </w:rPr>
        <w:br/>
        <w:t>который назначается директором школы.</w:t>
      </w:r>
    </w:p>
    <w:p w:rsidR="005056DD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3.4. Администратор сайта курирует качественное выполнение всех видов работ,</w:t>
      </w:r>
      <w:r w:rsidRPr="005056DD">
        <w:rPr>
          <w:color w:val="000000"/>
        </w:rPr>
        <w:br/>
        <w:t>связанных с эксплуатацией сайта: изменение дизайна и структуры, размещение новой и</w:t>
      </w:r>
      <w:r w:rsidRPr="005056DD">
        <w:rPr>
          <w:color w:val="000000"/>
        </w:rPr>
        <w:br/>
        <w:t>удаление устаревшей информации, публикация информации из баз данных, реализация</w:t>
      </w:r>
      <w:r w:rsidRPr="005056DD">
        <w:rPr>
          <w:color w:val="000000"/>
        </w:rPr>
        <w:br/>
        <w:t>политики разграничения доступа и обеспечение безопасности информационных ресурсов.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3.5. Администратор сайта осуществляет консультирование лиц, ответственных за</w:t>
      </w:r>
      <w:r w:rsidRPr="005056DD">
        <w:rPr>
          <w:color w:val="000000"/>
        </w:rPr>
        <w:br/>
        <w:t>предоставление информации, а также других работников, заинтересованных в</w:t>
      </w:r>
      <w:r w:rsidRPr="005056DD">
        <w:rPr>
          <w:color w:val="000000"/>
        </w:rPr>
        <w:br/>
        <w:t>размещении информации на сайте.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3.6. Информация, готовая для размещения на сайте, предоставляется должностными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лицами, ответственными за подборку и предоставление соответствующей информации по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разделам школьного сайта, в электронном виде администратору сайта, который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обеспечивает ее размещение в соответствующем разделе сайта.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3.7. Текстовая информация предоставляется в формате .</w:t>
      </w:r>
      <w:proofErr w:type="spellStart"/>
      <w:r w:rsidRPr="005056DD">
        <w:rPr>
          <w:color w:val="000000"/>
        </w:rPr>
        <w:t>doc</w:t>
      </w:r>
      <w:proofErr w:type="spellEnd"/>
      <w:r w:rsidRPr="005056DD">
        <w:rPr>
          <w:color w:val="000000"/>
        </w:rPr>
        <w:t>, графическая - в формате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.</w:t>
      </w:r>
      <w:proofErr w:type="spellStart"/>
      <w:r w:rsidRPr="005056DD">
        <w:rPr>
          <w:color w:val="000000"/>
        </w:rPr>
        <w:t>jpg</w:t>
      </w:r>
      <w:proofErr w:type="spellEnd"/>
      <w:r w:rsidRPr="005056DD">
        <w:rPr>
          <w:color w:val="000000"/>
        </w:rPr>
        <w:t>. В порядке исключения графическая информация может быть предоставлена в виде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фотографий, схем, чертежей – в этом случае администратор изыскивает возможность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перевода материалов в электронный вид.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3.8. Администратор сайта имеет право направить материалы на пересмотр с целью</w:t>
      </w:r>
      <w:r w:rsidR="00AD6321">
        <w:rPr>
          <w:color w:val="000000"/>
        </w:rPr>
        <w:t xml:space="preserve"> </w:t>
      </w:r>
      <w:r w:rsidRPr="005056DD">
        <w:rPr>
          <w:color w:val="000000"/>
        </w:rPr>
        <w:t>проведения корректуры и редакторской правки.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3.9. Текущие изменения структуры сайта, изменения, носящие концептуальный</w:t>
      </w:r>
      <w:r w:rsidRPr="005056DD">
        <w:rPr>
          <w:color w:val="000000"/>
        </w:rPr>
        <w:br/>
        <w:t>характер, согласовываются с директором ОУ.</w:t>
      </w:r>
    </w:p>
    <w:p w:rsidR="00AD6321" w:rsidRDefault="00AD6321" w:rsidP="005056DD">
      <w:pPr>
        <w:ind w:firstLine="851"/>
        <w:jc w:val="both"/>
        <w:rPr>
          <w:b/>
          <w:bCs/>
          <w:color w:val="000000"/>
        </w:rPr>
      </w:pPr>
    </w:p>
    <w:p w:rsidR="00AD6321" w:rsidRDefault="005056DD" w:rsidP="00AD6321">
      <w:pPr>
        <w:ind w:firstLine="851"/>
        <w:jc w:val="center"/>
        <w:rPr>
          <w:b/>
          <w:bCs/>
          <w:color w:val="000000"/>
        </w:rPr>
      </w:pPr>
      <w:r w:rsidRPr="005056DD">
        <w:rPr>
          <w:b/>
          <w:bCs/>
          <w:color w:val="000000"/>
        </w:rPr>
        <w:t>4. Ответственность</w:t>
      </w:r>
    </w:p>
    <w:p w:rsidR="00AD6321" w:rsidRDefault="00AD6321" w:rsidP="005056DD">
      <w:pPr>
        <w:ind w:firstLine="851"/>
        <w:jc w:val="both"/>
        <w:rPr>
          <w:color w:val="000000"/>
        </w:rPr>
      </w:pP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4.1. Ответственность за недостоверное, несвоевременное или некачественное</w:t>
      </w:r>
      <w:r w:rsidRPr="005056DD">
        <w:rPr>
          <w:color w:val="000000"/>
        </w:rPr>
        <w:br/>
        <w:t>предоставление информации (в том числе с грамматическими и/или синтаксическими</w:t>
      </w:r>
      <w:r w:rsidRPr="005056DD">
        <w:rPr>
          <w:color w:val="000000"/>
        </w:rPr>
        <w:br/>
        <w:t>ошибками) для размещения на сайте несет соответствующее должностное лицо,</w:t>
      </w:r>
      <w:r w:rsidRPr="005056DD">
        <w:rPr>
          <w:color w:val="000000"/>
        </w:rPr>
        <w:br/>
        <w:t>ответственное за предоставление данной информации.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4.2. Ответственность за некачественное текущее сопровождение сайта несет</w:t>
      </w:r>
      <w:r w:rsidRPr="005056DD">
        <w:rPr>
          <w:color w:val="000000"/>
        </w:rPr>
        <w:br/>
        <w:t>администратор.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4.3. Некачественное текущее сопровождение может выражаться:</w:t>
      </w:r>
    </w:p>
    <w:p w:rsidR="00AD6321" w:rsidRDefault="005056DD" w:rsidP="005056DD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- в несвоевременном размещении предоставляемой информации;</w:t>
      </w:r>
    </w:p>
    <w:p w:rsidR="00AD6321" w:rsidRDefault="00AD6321" w:rsidP="00AD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5056DD" w:rsidRPr="005056DD">
        <w:rPr>
          <w:color w:val="000000"/>
        </w:rPr>
        <w:t>в непринятии мер по исключению появления на сайте устаревшей или ошибочной</w:t>
      </w:r>
      <w:r>
        <w:rPr>
          <w:color w:val="000000"/>
        </w:rPr>
        <w:t xml:space="preserve"> </w:t>
      </w:r>
      <w:r w:rsidR="005056DD" w:rsidRPr="005056DD">
        <w:rPr>
          <w:color w:val="000000"/>
        </w:rPr>
        <w:t>информации;</w:t>
      </w:r>
    </w:p>
    <w:p w:rsidR="00AD6321" w:rsidRDefault="00AD6321" w:rsidP="00AD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5056DD" w:rsidRPr="005056DD">
        <w:rPr>
          <w:color w:val="000000"/>
        </w:rPr>
        <w:t>в совершении действий, повлекших причинение вреда информационному ресурсу,</w:t>
      </w:r>
      <w:r>
        <w:rPr>
          <w:color w:val="000000"/>
        </w:rPr>
        <w:t xml:space="preserve"> </w:t>
      </w:r>
      <w:r w:rsidR="005056DD" w:rsidRPr="005056DD">
        <w:rPr>
          <w:color w:val="000000"/>
        </w:rPr>
        <w:t>нарушение работоспособности или возможность несанкционированного доступа к сайту.</w:t>
      </w:r>
    </w:p>
    <w:p w:rsidR="00AD6321" w:rsidRDefault="005056DD" w:rsidP="00AD6321">
      <w:pPr>
        <w:ind w:firstLine="851"/>
        <w:jc w:val="both"/>
        <w:rPr>
          <w:color w:val="000000"/>
        </w:rPr>
      </w:pPr>
      <w:r w:rsidRPr="005056DD">
        <w:rPr>
          <w:color w:val="000000"/>
        </w:rPr>
        <w:lastRenderedPageBreak/>
        <w:t>4.4. Ответственность за нарушение работоспособности и актуализации сайта</w:t>
      </w:r>
      <w:r w:rsidRPr="005056DD">
        <w:rPr>
          <w:color w:val="000000"/>
        </w:rPr>
        <w:br/>
        <w:t>вследствие отсутствия четкого порядка во взаимодействии с лицами, ответственными за</w:t>
      </w:r>
      <w:r w:rsidRPr="005056DD">
        <w:rPr>
          <w:color w:val="000000"/>
        </w:rPr>
        <w:br/>
        <w:t>предоставление информации, отказ в консультировании сотрудников школы в</w:t>
      </w:r>
      <w:r w:rsidRPr="005056DD">
        <w:rPr>
          <w:color w:val="000000"/>
        </w:rPr>
        <w:br/>
        <w:t>соответствии с п.3.5 настоящего положения, несет администратор сайта.</w:t>
      </w:r>
    </w:p>
    <w:p w:rsidR="00AD6321" w:rsidRDefault="00AD6321" w:rsidP="00AD6321">
      <w:pPr>
        <w:ind w:firstLine="851"/>
        <w:jc w:val="both"/>
        <w:rPr>
          <w:b/>
          <w:bCs/>
          <w:color w:val="000000"/>
        </w:rPr>
      </w:pPr>
    </w:p>
    <w:p w:rsidR="00AD6321" w:rsidRDefault="005056DD" w:rsidP="00AD6321">
      <w:pPr>
        <w:ind w:firstLine="851"/>
        <w:jc w:val="center"/>
        <w:rPr>
          <w:b/>
          <w:bCs/>
          <w:color w:val="000000"/>
        </w:rPr>
      </w:pPr>
      <w:r w:rsidRPr="005056DD">
        <w:rPr>
          <w:b/>
          <w:bCs/>
          <w:color w:val="000000"/>
        </w:rPr>
        <w:t>5. Конт</w:t>
      </w:r>
      <w:bookmarkStart w:id="0" w:name="_GoBack"/>
      <w:bookmarkEnd w:id="0"/>
      <w:r w:rsidRPr="005056DD">
        <w:rPr>
          <w:b/>
          <w:bCs/>
          <w:color w:val="000000"/>
        </w:rPr>
        <w:t>роль</w:t>
      </w:r>
    </w:p>
    <w:p w:rsidR="00AD6321" w:rsidRDefault="00AD6321" w:rsidP="00AD6321">
      <w:pPr>
        <w:ind w:firstLine="851"/>
        <w:jc w:val="both"/>
        <w:rPr>
          <w:color w:val="000000"/>
        </w:rPr>
      </w:pPr>
    </w:p>
    <w:p w:rsidR="005056DD" w:rsidRPr="00E556C0" w:rsidRDefault="005056DD" w:rsidP="00AD6321">
      <w:pPr>
        <w:ind w:firstLine="851"/>
        <w:jc w:val="both"/>
        <w:rPr>
          <w:color w:val="000000"/>
        </w:rPr>
      </w:pPr>
      <w:r w:rsidRPr="005056DD">
        <w:rPr>
          <w:color w:val="000000"/>
        </w:rPr>
        <w:t>5.1. Контроль над выполнением обязанностей лицами, участвующими в процессах</w:t>
      </w:r>
      <w:r w:rsidRPr="005056DD">
        <w:rPr>
          <w:color w:val="000000"/>
        </w:rPr>
        <w:br/>
        <w:t>информационного наполнения, актуализации и программно-технического сопровождения</w:t>
      </w:r>
      <w:r w:rsidRPr="005056DD">
        <w:rPr>
          <w:color w:val="000000"/>
        </w:rPr>
        <w:br/>
        <w:t>сайта, возлагается на директора ОУ.</w:t>
      </w:r>
    </w:p>
    <w:sectPr w:rsidR="005056DD" w:rsidRPr="00E5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61"/>
    <w:multiLevelType w:val="hybridMultilevel"/>
    <w:tmpl w:val="63C4C2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9176E3"/>
    <w:multiLevelType w:val="hybridMultilevel"/>
    <w:tmpl w:val="4CFA766E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6C5F0C"/>
    <w:multiLevelType w:val="hybridMultilevel"/>
    <w:tmpl w:val="654EF60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E87757"/>
    <w:multiLevelType w:val="hybridMultilevel"/>
    <w:tmpl w:val="4F1071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36D5F"/>
    <w:multiLevelType w:val="hybridMultilevel"/>
    <w:tmpl w:val="61DCBF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2AD57190"/>
    <w:multiLevelType w:val="hybridMultilevel"/>
    <w:tmpl w:val="07BADD4C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B6093"/>
    <w:multiLevelType w:val="hybridMultilevel"/>
    <w:tmpl w:val="3F68D07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2F416A"/>
    <w:multiLevelType w:val="hybridMultilevel"/>
    <w:tmpl w:val="33A83E82"/>
    <w:lvl w:ilvl="0" w:tplc="2E303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F4B4390"/>
    <w:multiLevelType w:val="hybridMultilevel"/>
    <w:tmpl w:val="69C4F26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18"/>
  </w:num>
  <w:num w:numId="17">
    <w:abstractNumId w:val="1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357303"/>
    <w:rsid w:val="00461C02"/>
    <w:rsid w:val="004A2B1C"/>
    <w:rsid w:val="005056DD"/>
    <w:rsid w:val="00682A92"/>
    <w:rsid w:val="006B360D"/>
    <w:rsid w:val="00795717"/>
    <w:rsid w:val="0086731F"/>
    <w:rsid w:val="009A06E7"/>
    <w:rsid w:val="00AD6321"/>
    <w:rsid w:val="00AD76C6"/>
    <w:rsid w:val="00B177EF"/>
    <w:rsid w:val="00CC48C1"/>
    <w:rsid w:val="00CD428F"/>
    <w:rsid w:val="00D016CF"/>
    <w:rsid w:val="00D46734"/>
    <w:rsid w:val="00E556C0"/>
    <w:rsid w:val="00F4418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2018-06-11T13:23:00Z</dcterms:created>
  <dcterms:modified xsi:type="dcterms:W3CDTF">2018-06-11T13:23:00Z</dcterms:modified>
</cp:coreProperties>
</file>